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523BF" w14:textId="77777777" w:rsidR="002F7A50" w:rsidRDefault="00946C30" w:rsidP="002F7A50">
      <w:pPr>
        <w:jc w:val="center"/>
      </w:pPr>
      <w:r>
        <w:rPr>
          <w:noProof/>
          <w:lang w:val="id-ID" w:eastAsia="id-ID"/>
        </w:rPr>
        <w:pict w14:anchorId="23B52428">
          <v:group id="_x0000_s1026" style="position:absolute;left:0;text-align:left;margin-left:-2.95pt;margin-top:-2.95pt;width:484.75pt;height:721.15pt;z-index:251658240" coordorigin="1270,462" coordsize="9695,14423">
            <v:roundrect id="_x0000_s1027" style="position:absolute;left:1270;top:462;width:9695;height:911;v-text-anchor:middle" arcsize="10923f" fillcolor="#d8d8d8 [2732]">
              <v:textbox style="mso-next-textbox:#_x0000_s1027">
                <w:txbxContent>
                  <w:p w14:paraId="23B5242A" w14:textId="7DE61540" w:rsidR="00E67471" w:rsidRPr="004C7F5C" w:rsidRDefault="00E67471" w:rsidP="002F7A50">
                    <w:pPr>
                      <w:jc w:val="center"/>
                      <w:rPr>
                        <w:b/>
                        <w:sz w:val="32"/>
                        <w:szCs w:val="32"/>
                        <w:lang w:val="id-ID"/>
                      </w:rPr>
                    </w:pPr>
                    <w:r>
                      <w:rPr>
                        <w:b/>
                        <w:sz w:val="32"/>
                        <w:szCs w:val="32"/>
                      </w:rPr>
                      <w:t>THE REGISTRATION OF YUDISI</w:t>
                    </w:r>
                    <w:r w:rsidRPr="007B7661">
                      <w:rPr>
                        <w:b/>
                        <w:sz w:val="32"/>
                        <w:szCs w:val="32"/>
                      </w:rPr>
                      <w:t>UM</w:t>
                    </w:r>
                    <w:r w:rsidRPr="004C7F5C">
                      <w:rPr>
                        <w:b/>
                        <w:sz w:val="32"/>
                        <w:szCs w:val="32"/>
                        <w:lang w:val="id-ID"/>
                      </w:rPr>
                      <w:t xml:space="preserve">  </w:t>
                    </w:r>
                  </w:p>
                  <w:p w14:paraId="23B5242C" w14:textId="1AC1B760" w:rsidR="00E67471" w:rsidRPr="00990AA7" w:rsidRDefault="00E67471" w:rsidP="007B7661">
                    <w:pPr>
                      <w:jc w:val="center"/>
                      <w:rPr>
                        <w:b/>
                        <w:lang w:val="en-ID"/>
                      </w:rPr>
                    </w:pPr>
                    <w:r w:rsidRPr="00AF35A8">
                      <w:rPr>
                        <w:b/>
                      </w:rPr>
                      <w:t>Issuance of certificate of diploma and companion of diploma</w:t>
                    </w:r>
                  </w:p>
                </w:txbxContent>
              </v:textbox>
            </v:roundrect>
            <v:group id="_x0000_s1028" style="position:absolute;left:1922;top:1666;width:8409;height:13219" coordorigin="1682,1666" coordsize="8409,13219">
              <v:roundrect id="_x0000_s1029" style="position:absolute;left:1682;top:1666;width:8409;height:6563" arcsize="10923f" fillcolor="#f2f2f2 [3052]">
                <v:textbox style="mso-next-textbox:#_x0000_s1029">
                  <w:txbxContent>
                    <w:p w14:paraId="23B5242D" w14:textId="1458C87D" w:rsidR="00E67471" w:rsidRPr="004C7F5C" w:rsidRDefault="00E67471" w:rsidP="002F7A50">
                      <w:pPr>
                        <w:jc w:val="center"/>
                        <w:rPr>
                          <w:sz w:val="28"/>
                          <w:szCs w:val="28"/>
                        </w:rPr>
                      </w:pPr>
                      <w:r>
                        <w:rPr>
                          <w:sz w:val="28"/>
                          <w:szCs w:val="28"/>
                        </w:rPr>
                        <w:t>GRADUATION REQUIREMENTS FILES</w:t>
                      </w:r>
                    </w:p>
                    <w:p w14:paraId="23B5242E" w14:textId="77777777" w:rsidR="00E67471" w:rsidRDefault="00E67471" w:rsidP="002F7A50"/>
                    <w:p w14:paraId="23B5242F" w14:textId="60C3C0F9" w:rsidR="00E67471" w:rsidRPr="009258B4" w:rsidRDefault="00E67471" w:rsidP="00AF35A8">
                      <w:pPr>
                        <w:pStyle w:val="ListParagraph"/>
                        <w:numPr>
                          <w:ilvl w:val="1"/>
                          <w:numId w:val="1"/>
                        </w:numPr>
                        <w:snapToGrid w:val="0"/>
                        <w:spacing w:after="40"/>
                        <w:ind w:left="284" w:hanging="284"/>
                        <w:contextualSpacing w:val="0"/>
                        <w:jc w:val="both"/>
                        <w:rPr>
                          <w:sz w:val="25"/>
                          <w:szCs w:val="25"/>
                        </w:rPr>
                      </w:pPr>
                      <w:r w:rsidRPr="007B7661">
                        <w:rPr>
                          <w:sz w:val="25"/>
                          <w:szCs w:val="25"/>
                        </w:rPr>
                        <w:t>Graduate Data Form</w:t>
                      </w:r>
                      <w:r w:rsidRPr="009258B4">
                        <w:rPr>
                          <w:sz w:val="25"/>
                          <w:szCs w:val="25"/>
                        </w:rPr>
                        <w:t>;</w:t>
                      </w:r>
                    </w:p>
                    <w:p w14:paraId="23B52430" w14:textId="17D4078C" w:rsidR="00E67471" w:rsidRPr="009258B4" w:rsidRDefault="00E67471" w:rsidP="00AF35A8">
                      <w:pPr>
                        <w:pStyle w:val="ListParagraph"/>
                        <w:numPr>
                          <w:ilvl w:val="1"/>
                          <w:numId w:val="1"/>
                        </w:numPr>
                        <w:snapToGrid w:val="0"/>
                        <w:spacing w:after="40"/>
                        <w:ind w:left="284" w:hanging="284"/>
                        <w:contextualSpacing w:val="0"/>
                        <w:jc w:val="both"/>
                        <w:rPr>
                          <w:sz w:val="25"/>
                          <w:szCs w:val="25"/>
                        </w:rPr>
                      </w:pPr>
                      <w:r w:rsidRPr="00990AA7">
                        <w:rPr>
                          <w:sz w:val="25"/>
                          <w:szCs w:val="25"/>
                        </w:rPr>
                        <w:t>Proof of</w:t>
                      </w:r>
                      <w:r>
                        <w:rPr>
                          <w:sz w:val="25"/>
                          <w:szCs w:val="25"/>
                        </w:rPr>
                        <w:t xml:space="preserve"> Payment of SOP (Final Semester</w:t>
                      </w:r>
                      <w:r w:rsidRPr="009258B4">
                        <w:rPr>
                          <w:sz w:val="25"/>
                          <w:szCs w:val="25"/>
                        </w:rPr>
                        <w:t xml:space="preserve">); </w:t>
                      </w:r>
                    </w:p>
                    <w:p w14:paraId="23B52431" w14:textId="0362C98E" w:rsidR="00E67471" w:rsidRPr="009258B4" w:rsidRDefault="00E67471" w:rsidP="00AF35A8">
                      <w:pPr>
                        <w:pStyle w:val="ListParagraph"/>
                        <w:numPr>
                          <w:ilvl w:val="1"/>
                          <w:numId w:val="1"/>
                        </w:numPr>
                        <w:snapToGrid w:val="0"/>
                        <w:spacing w:after="40"/>
                        <w:ind w:left="284" w:hanging="284"/>
                        <w:contextualSpacing w:val="0"/>
                        <w:jc w:val="both"/>
                        <w:rPr>
                          <w:sz w:val="25"/>
                          <w:szCs w:val="25"/>
                        </w:rPr>
                      </w:pPr>
                      <w:r w:rsidRPr="00990AA7">
                        <w:rPr>
                          <w:sz w:val="25"/>
                          <w:szCs w:val="25"/>
                        </w:rPr>
                        <w:t>Certificate of Non Borrow Books (Faculty Reading Room)</w:t>
                      </w:r>
                      <w:r w:rsidRPr="009258B4">
                        <w:rPr>
                          <w:sz w:val="25"/>
                          <w:szCs w:val="25"/>
                        </w:rPr>
                        <w:t>;</w:t>
                      </w:r>
                    </w:p>
                    <w:p w14:paraId="23B52432" w14:textId="7C613DC5" w:rsidR="00E67471" w:rsidRPr="009258B4" w:rsidRDefault="00E67471" w:rsidP="00AF35A8">
                      <w:pPr>
                        <w:pStyle w:val="ListParagraph"/>
                        <w:numPr>
                          <w:ilvl w:val="1"/>
                          <w:numId w:val="1"/>
                        </w:numPr>
                        <w:snapToGrid w:val="0"/>
                        <w:spacing w:after="40"/>
                        <w:ind w:left="284" w:hanging="284"/>
                        <w:contextualSpacing w:val="0"/>
                        <w:jc w:val="both"/>
                        <w:rPr>
                          <w:sz w:val="25"/>
                          <w:szCs w:val="25"/>
                        </w:rPr>
                      </w:pPr>
                      <w:r w:rsidRPr="00990AA7">
                        <w:rPr>
                          <w:sz w:val="25"/>
                          <w:szCs w:val="25"/>
                        </w:rPr>
                        <w:t>Certificate of loan-free tools</w:t>
                      </w:r>
                      <w:r w:rsidRPr="009258B4">
                        <w:rPr>
                          <w:sz w:val="25"/>
                          <w:szCs w:val="25"/>
                        </w:rPr>
                        <w:t>;</w:t>
                      </w:r>
                    </w:p>
                    <w:p w14:paraId="23B52433" w14:textId="503AEB34" w:rsidR="00E67471" w:rsidRPr="009258B4" w:rsidRDefault="00E67471" w:rsidP="00AF35A8">
                      <w:pPr>
                        <w:pStyle w:val="ListParagraph"/>
                        <w:numPr>
                          <w:ilvl w:val="1"/>
                          <w:numId w:val="1"/>
                        </w:numPr>
                        <w:snapToGrid w:val="0"/>
                        <w:spacing w:after="40"/>
                        <w:ind w:left="284" w:hanging="284"/>
                        <w:contextualSpacing w:val="0"/>
                        <w:jc w:val="both"/>
                        <w:rPr>
                          <w:sz w:val="25"/>
                          <w:szCs w:val="25"/>
                        </w:rPr>
                      </w:pPr>
                      <w:r w:rsidRPr="00990AA7">
                        <w:rPr>
                          <w:sz w:val="25"/>
                          <w:szCs w:val="25"/>
                        </w:rPr>
                        <w:t xml:space="preserve">Certificate of Non Borrow Books (Library </w:t>
                      </w:r>
                      <w:r>
                        <w:rPr>
                          <w:sz w:val="25"/>
                          <w:szCs w:val="25"/>
                        </w:rPr>
                        <w:t>UPT</w:t>
                      </w:r>
                      <w:r w:rsidRPr="00990AA7">
                        <w:rPr>
                          <w:sz w:val="25"/>
                          <w:szCs w:val="25"/>
                        </w:rPr>
                        <w:t xml:space="preserve"> UA)</w:t>
                      </w:r>
                      <w:r w:rsidRPr="009258B4">
                        <w:rPr>
                          <w:sz w:val="25"/>
                          <w:szCs w:val="25"/>
                        </w:rPr>
                        <w:t>;</w:t>
                      </w:r>
                    </w:p>
                    <w:p w14:paraId="23B52434" w14:textId="5FCBA889" w:rsidR="00E67471" w:rsidRPr="009258B4" w:rsidRDefault="00E67471" w:rsidP="00AF35A8">
                      <w:pPr>
                        <w:pStyle w:val="ListParagraph"/>
                        <w:numPr>
                          <w:ilvl w:val="1"/>
                          <w:numId w:val="1"/>
                        </w:numPr>
                        <w:snapToGrid w:val="0"/>
                        <w:spacing w:after="40"/>
                        <w:ind w:left="284" w:hanging="284"/>
                        <w:contextualSpacing w:val="0"/>
                        <w:jc w:val="both"/>
                        <w:rPr>
                          <w:sz w:val="25"/>
                          <w:szCs w:val="25"/>
                        </w:rPr>
                      </w:pPr>
                      <w:r w:rsidRPr="009258B4">
                        <w:rPr>
                          <w:sz w:val="25"/>
                          <w:szCs w:val="25"/>
                        </w:rPr>
                        <w:t xml:space="preserve">ELPT </w:t>
                      </w:r>
                      <w:r>
                        <w:rPr>
                          <w:sz w:val="25"/>
                          <w:szCs w:val="25"/>
                        </w:rPr>
                        <w:t>from</w:t>
                      </w:r>
                      <w:r w:rsidRPr="009258B4">
                        <w:rPr>
                          <w:sz w:val="25"/>
                          <w:szCs w:val="25"/>
                        </w:rPr>
                        <w:t xml:space="preserve"> P</w:t>
                      </w:r>
                      <w:r>
                        <w:rPr>
                          <w:sz w:val="25"/>
                          <w:szCs w:val="25"/>
                        </w:rPr>
                        <w:t>INLABS</w:t>
                      </w:r>
                      <w:r w:rsidRPr="009258B4">
                        <w:rPr>
                          <w:sz w:val="25"/>
                          <w:szCs w:val="25"/>
                        </w:rPr>
                        <w:t>;</w:t>
                      </w:r>
                    </w:p>
                    <w:p w14:paraId="23B52435" w14:textId="57F3902E" w:rsidR="00E67471" w:rsidRDefault="00E67471" w:rsidP="00AF35A8">
                      <w:pPr>
                        <w:pStyle w:val="ListParagraph"/>
                        <w:numPr>
                          <w:ilvl w:val="1"/>
                          <w:numId w:val="1"/>
                        </w:numPr>
                        <w:snapToGrid w:val="0"/>
                        <w:spacing w:after="40"/>
                        <w:ind w:left="284" w:hanging="284"/>
                        <w:contextualSpacing w:val="0"/>
                        <w:jc w:val="both"/>
                        <w:rPr>
                          <w:sz w:val="25"/>
                          <w:szCs w:val="25"/>
                        </w:rPr>
                      </w:pPr>
                      <w:r w:rsidRPr="00990AA7">
                        <w:rPr>
                          <w:sz w:val="25"/>
                          <w:szCs w:val="25"/>
                        </w:rPr>
                        <w:t>Proof of Submission (Hardcover) Thesis, Thesis, or Dissertation</w:t>
                      </w:r>
                      <w:r w:rsidRPr="009258B4">
                        <w:rPr>
                          <w:sz w:val="25"/>
                          <w:szCs w:val="25"/>
                        </w:rPr>
                        <w:t>;</w:t>
                      </w:r>
                    </w:p>
                    <w:p w14:paraId="23B52436" w14:textId="69C2FB79" w:rsidR="00E67471" w:rsidRDefault="00E67471" w:rsidP="00AF35A8">
                      <w:pPr>
                        <w:pStyle w:val="ListParagraph"/>
                        <w:numPr>
                          <w:ilvl w:val="1"/>
                          <w:numId w:val="1"/>
                        </w:numPr>
                        <w:snapToGrid w:val="0"/>
                        <w:spacing w:after="40"/>
                        <w:ind w:left="284" w:hanging="284"/>
                        <w:contextualSpacing w:val="0"/>
                        <w:jc w:val="both"/>
                        <w:rPr>
                          <w:sz w:val="25"/>
                          <w:szCs w:val="25"/>
                        </w:rPr>
                      </w:pPr>
                      <w:r w:rsidRPr="00990AA7">
                        <w:rPr>
                          <w:sz w:val="25"/>
                          <w:szCs w:val="25"/>
                        </w:rPr>
                        <w:t xml:space="preserve">Abstract </w:t>
                      </w:r>
                      <w:r>
                        <w:rPr>
                          <w:sz w:val="25"/>
                          <w:szCs w:val="25"/>
                        </w:rPr>
                        <w:t>Final Project</w:t>
                      </w:r>
                      <w:r w:rsidRPr="00990AA7">
                        <w:rPr>
                          <w:sz w:val="25"/>
                          <w:szCs w:val="25"/>
                        </w:rPr>
                        <w:t xml:space="preserve"> (Indonesia - English)</w:t>
                      </w:r>
                      <w:r>
                        <w:rPr>
                          <w:sz w:val="25"/>
                          <w:szCs w:val="25"/>
                        </w:rPr>
                        <w:t>;</w:t>
                      </w:r>
                    </w:p>
                    <w:p w14:paraId="23B52437" w14:textId="48623633" w:rsidR="00E67471" w:rsidRPr="009258B4" w:rsidRDefault="00E67471" w:rsidP="00AF35A8">
                      <w:pPr>
                        <w:pStyle w:val="ListParagraph"/>
                        <w:numPr>
                          <w:ilvl w:val="1"/>
                          <w:numId w:val="1"/>
                        </w:numPr>
                        <w:snapToGrid w:val="0"/>
                        <w:spacing w:after="40"/>
                        <w:ind w:left="284" w:hanging="284"/>
                        <w:contextualSpacing w:val="0"/>
                        <w:jc w:val="both"/>
                        <w:rPr>
                          <w:sz w:val="25"/>
                          <w:szCs w:val="25"/>
                        </w:rPr>
                      </w:pPr>
                      <w:r w:rsidRPr="00990AA7">
                        <w:rPr>
                          <w:sz w:val="25"/>
                          <w:szCs w:val="25"/>
                        </w:rPr>
                        <w:t>Approval Sheet</w:t>
                      </w:r>
                      <w:r>
                        <w:rPr>
                          <w:sz w:val="25"/>
                          <w:szCs w:val="25"/>
                        </w:rPr>
                        <w:t xml:space="preserve"> Final Project;</w:t>
                      </w:r>
                    </w:p>
                    <w:p w14:paraId="23B52438" w14:textId="0E4A072E" w:rsidR="00E67471" w:rsidRDefault="00E67471" w:rsidP="00AF35A8">
                      <w:pPr>
                        <w:pStyle w:val="ListParagraph"/>
                        <w:numPr>
                          <w:ilvl w:val="1"/>
                          <w:numId w:val="1"/>
                        </w:numPr>
                        <w:snapToGrid w:val="0"/>
                        <w:spacing w:after="40"/>
                        <w:ind w:left="284" w:hanging="284"/>
                        <w:contextualSpacing w:val="0"/>
                        <w:jc w:val="both"/>
                        <w:rPr>
                          <w:sz w:val="25"/>
                          <w:szCs w:val="25"/>
                        </w:rPr>
                      </w:pPr>
                      <w:r w:rsidRPr="00AF35A8">
                        <w:rPr>
                          <w:sz w:val="25"/>
                          <w:szCs w:val="25"/>
                        </w:rPr>
                        <w:t>Photocopy of the last diploma (legalized for participants S2 or S3 judicial)</w:t>
                      </w:r>
                      <w:r w:rsidRPr="009258B4">
                        <w:rPr>
                          <w:sz w:val="25"/>
                          <w:szCs w:val="25"/>
                        </w:rPr>
                        <w:t>;</w:t>
                      </w:r>
                    </w:p>
                    <w:p w14:paraId="23B52439" w14:textId="450E9C16" w:rsidR="00E67471" w:rsidRDefault="00E67471" w:rsidP="00AF35A8">
                      <w:pPr>
                        <w:pStyle w:val="ListParagraph"/>
                        <w:numPr>
                          <w:ilvl w:val="1"/>
                          <w:numId w:val="1"/>
                        </w:numPr>
                        <w:snapToGrid w:val="0"/>
                        <w:spacing w:after="40"/>
                        <w:ind w:left="284" w:hanging="284"/>
                        <w:contextualSpacing w:val="0"/>
                        <w:jc w:val="both"/>
                        <w:rPr>
                          <w:sz w:val="25"/>
                          <w:szCs w:val="25"/>
                        </w:rPr>
                      </w:pPr>
                      <w:r w:rsidRPr="00AF35A8">
                        <w:rPr>
                          <w:sz w:val="25"/>
                          <w:szCs w:val="25"/>
                        </w:rPr>
                        <w:t>List of signed Value (draft transcripts)</w:t>
                      </w:r>
                      <w:r>
                        <w:rPr>
                          <w:sz w:val="25"/>
                          <w:szCs w:val="25"/>
                        </w:rPr>
                        <w:t>;</w:t>
                      </w:r>
                    </w:p>
                    <w:p w14:paraId="23B5243A" w14:textId="79232E23" w:rsidR="00E67471" w:rsidRPr="00565DA5" w:rsidRDefault="00E67471" w:rsidP="00AF35A8">
                      <w:pPr>
                        <w:pStyle w:val="ListParagraph"/>
                        <w:numPr>
                          <w:ilvl w:val="1"/>
                          <w:numId w:val="1"/>
                        </w:numPr>
                        <w:snapToGrid w:val="0"/>
                        <w:spacing w:after="40"/>
                        <w:ind w:left="284" w:hanging="284"/>
                        <w:contextualSpacing w:val="0"/>
                        <w:jc w:val="both"/>
                        <w:rPr>
                          <w:sz w:val="25"/>
                          <w:szCs w:val="25"/>
                        </w:rPr>
                      </w:pPr>
                      <w:r w:rsidRPr="00AF35A8">
                        <w:rPr>
                          <w:sz w:val="25"/>
                          <w:szCs w:val="25"/>
                        </w:rPr>
                        <w:t xml:space="preserve">The evidence has been photographed (for diploma and graduation) from the </w:t>
                      </w:r>
                      <w:proofErr w:type="spellStart"/>
                      <w:r w:rsidRPr="00AF35A8">
                        <w:rPr>
                          <w:sz w:val="25"/>
                          <w:szCs w:val="25"/>
                        </w:rPr>
                        <w:t>Rectorate</w:t>
                      </w:r>
                      <w:proofErr w:type="spellEnd"/>
                      <w:r>
                        <w:rPr>
                          <w:sz w:val="25"/>
                          <w:szCs w:val="25"/>
                        </w:rPr>
                        <w:t>.</w:t>
                      </w:r>
                    </w:p>
                    <w:p w14:paraId="23B5243B" w14:textId="006F6F5C" w:rsidR="00E67471" w:rsidRPr="006B1F6F" w:rsidRDefault="00E67471" w:rsidP="00AF35A8">
                      <w:pPr>
                        <w:pStyle w:val="ListParagraph"/>
                        <w:numPr>
                          <w:ilvl w:val="1"/>
                          <w:numId w:val="1"/>
                        </w:numPr>
                        <w:snapToGrid w:val="0"/>
                        <w:spacing w:after="40"/>
                        <w:ind w:left="284"/>
                        <w:contextualSpacing w:val="0"/>
                        <w:jc w:val="both"/>
                        <w:rPr>
                          <w:sz w:val="25"/>
                          <w:szCs w:val="25"/>
                        </w:rPr>
                      </w:pPr>
                      <w:r w:rsidRPr="00AF35A8">
                        <w:rPr>
                          <w:sz w:val="25"/>
                          <w:szCs w:val="25"/>
                          <w:lang w:val="id-ID"/>
                        </w:rPr>
                        <w:t>KRS Last semester signed.</w:t>
                      </w:r>
                    </w:p>
                    <w:p w14:paraId="23B5243C" w14:textId="3EA37A68" w:rsidR="00E67471" w:rsidRDefault="00E67471" w:rsidP="00AF35A8">
                      <w:pPr>
                        <w:pStyle w:val="ListParagraph"/>
                        <w:numPr>
                          <w:ilvl w:val="1"/>
                          <w:numId w:val="1"/>
                        </w:numPr>
                        <w:snapToGrid w:val="0"/>
                        <w:spacing w:after="40" w:line="360" w:lineRule="auto"/>
                        <w:ind w:left="284"/>
                        <w:contextualSpacing w:val="0"/>
                        <w:jc w:val="both"/>
                        <w:rPr>
                          <w:sz w:val="25"/>
                          <w:szCs w:val="25"/>
                        </w:rPr>
                      </w:pPr>
                      <w:r w:rsidRPr="00AF35A8">
                        <w:rPr>
                          <w:sz w:val="25"/>
                          <w:szCs w:val="25"/>
                          <w:lang w:val="id-ID"/>
                        </w:rPr>
                        <w:t>Evidence of Journal Publication (for S2 and S3)</w:t>
                      </w:r>
                      <w:r>
                        <w:rPr>
                          <w:sz w:val="25"/>
                          <w:szCs w:val="25"/>
                          <w:lang w:val="id-ID"/>
                        </w:rPr>
                        <w:t xml:space="preserve"> </w:t>
                      </w:r>
                    </w:p>
                    <w:p w14:paraId="23B5243D" w14:textId="77777777" w:rsidR="00E67471" w:rsidRDefault="00E67471" w:rsidP="002F7A50">
                      <w:pPr>
                        <w:pStyle w:val="ListParagraph"/>
                        <w:spacing w:line="360" w:lineRule="auto"/>
                      </w:pPr>
                    </w:p>
                    <w:p w14:paraId="23B5243E" w14:textId="77777777" w:rsidR="00E67471" w:rsidRDefault="00E67471" w:rsidP="002F7A50">
                      <w:pPr>
                        <w:pStyle w:val="ListParagraph"/>
                      </w:pPr>
                    </w:p>
                  </w:txbxContent>
                </v:textbox>
              </v:roundrect>
              <v:rect id="_x0000_s1030" style="position:absolute;left:1951;top:8693;width:7852;height:1293" fillcolor="#f2f2f2 [3052]">
                <v:textbox style="mso-next-textbox:#_x0000_s1030">
                  <w:txbxContent>
                    <w:p w14:paraId="23B5243F" w14:textId="1741649F" w:rsidR="00E67471" w:rsidRDefault="00E67471" w:rsidP="002F7A50">
                      <w:pPr>
                        <w:jc w:val="both"/>
                      </w:pPr>
                      <w:r>
                        <w:t xml:space="preserve">Students collect </w:t>
                      </w:r>
                      <w:proofErr w:type="spellStart"/>
                      <w:r>
                        <w:t>y</w:t>
                      </w:r>
                      <w:r w:rsidRPr="00AF35A8">
                        <w:t>udisium</w:t>
                      </w:r>
                      <w:proofErr w:type="spellEnd"/>
                      <w:r w:rsidRPr="00AF35A8">
                        <w:t xml:space="preserve"> files via email to the academic staff and to their respective courses for the real file, then the study program sends </w:t>
                      </w:r>
                      <w:r>
                        <w:t xml:space="preserve">a letter of submission of data </w:t>
                      </w:r>
                      <w:proofErr w:type="spellStart"/>
                      <w:r>
                        <w:t>y</w:t>
                      </w:r>
                      <w:r w:rsidRPr="00AF35A8">
                        <w:t>udisium</w:t>
                      </w:r>
                      <w:proofErr w:type="spellEnd"/>
                      <w:r w:rsidRPr="00AF35A8">
                        <w:t xml:space="preserve"> students to the Faculty (Academic Subdivisio</w:t>
                      </w:r>
                      <w:r>
                        <w:t xml:space="preserve">n) no later than 2 days before </w:t>
                      </w:r>
                      <w:proofErr w:type="spellStart"/>
                      <w:r>
                        <w:t>y</w:t>
                      </w:r>
                      <w:r w:rsidRPr="00AF35A8">
                        <w:t>udisium</w:t>
                      </w:r>
                      <w:proofErr w:type="spellEnd"/>
                      <w:r>
                        <w:t>.</w:t>
                      </w:r>
                    </w:p>
                  </w:txbxContent>
                </v:textbox>
              </v:rect>
              <v:roundrect id="_x0000_s1031" style="position:absolute;left:1951;top:10583;width:7852;height:1044" arcsize="10923f" fillcolor="#f2f2f2 [3052]">
                <v:textbox style="mso-next-textbox:#_x0000_s1031">
                  <w:txbxContent>
                    <w:p w14:paraId="23B52440" w14:textId="54023ECC" w:rsidR="00E67471" w:rsidRDefault="00E67471" w:rsidP="002F7A50">
                      <w:pPr>
                        <w:jc w:val="both"/>
                      </w:pPr>
                      <w:r w:rsidRPr="00E67471">
                        <w:t xml:space="preserve">Faculty </w:t>
                      </w:r>
                      <w:r w:rsidR="006C6B29">
                        <w:t>staff</w:t>
                      </w:r>
                      <w:r w:rsidRPr="00E67471">
                        <w:t xml:space="preserve"> (Sub Division of Academic) to enter data of graduation / student of </w:t>
                      </w:r>
                      <w:proofErr w:type="spellStart"/>
                      <w:r w:rsidRPr="00E67471">
                        <w:t>yudisium</w:t>
                      </w:r>
                      <w:proofErr w:type="spellEnd"/>
                      <w:r w:rsidRPr="00E67471">
                        <w:t xml:space="preserve"> for recapitulation then make invite meeting of faculty judicial </w:t>
                      </w:r>
                      <w:proofErr w:type="spellStart"/>
                      <w:r w:rsidRPr="00E67471">
                        <w:t>yudisi</w:t>
                      </w:r>
                      <w:r w:rsidR="006C6B29">
                        <w:t>um</w:t>
                      </w:r>
                      <w:proofErr w:type="spellEnd"/>
                      <w:r w:rsidRPr="00E67471">
                        <w:t xml:space="preserve"> according to time frame that have been made</w:t>
                      </w:r>
                    </w:p>
                  </w:txbxContent>
                </v:textbox>
              </v:roundrect>
              <v:rect id="_x0000_s1032" style="position:absolute;left:1952;top:13645;width:7854;height:1240" fillcolor="#f2f2f2 [3052]">
                <v:textbox style="mso-next-textbox:#_x0000_s1032">
                  <w:txbxContent>
                    <w:p w14:paraId="23B52442" w14:textId="4A7BF2AD" w:rsidR="00E67471" w:rsidRDefault="006C6B29" w:rsidP="002F7A50">
                      <w:r w:rsidRPr="006C6B29">
                        <w:t xml:space="preserve">Faculty Officer perform entry data of </w:t>
                      </w:r>
                      <w:proofErr w:type="spellStart"/>
                      <w:r w:rsidRPr="006C6B29">
                        <w:t>yudisium</w:t>
                      </w:r>
                      <w:proofErr w:type="spellEnd"/>
                      <w:r w:rsidRPr="006C6B29">
                        <w:t xml:space="preserve"> student's graduation in </w:t>
                      </w:r>
                      <w:proofErr w:type="spellStart"/>
                      <w:r w:rsidRPr="006C6B29">
                        <w:t>cybercampus</w:t>
                      </w:r>
                      <w:proofErr w:type="spellEnd"/>
                      <w:r w:rsidRPr="006C6B29">
                        <w:t xml:space="preserve"> for the making of diploma, (new student can entry graduation on line in </w:t>
                      </w:r>
                      <w:proofErr w:type="spellStart"/>
                      <w:r w:rsidRPr="006C6B29">
                        <w:t>cybercampus</w:t>
                      </w:r>
                      <w:proofErr w:type="spellEnd"/>
                      <w:r w:rsidRPr="006C6B29">
                        <w:t xml:space="preserve"> after faculty officer finished to entry graduation data)</w:t>
                      </w:r>
                    </w:p>
                  </w:txbxContent>
                </v:textbox>
              </v:rect>
              <v:rect id="_x0000_s1033" style="position:absolute;left:2049;top:12272;width:7662;height:708" fillcolor="#f2f2f2 [3052]">
                <v:textbox style="mso-next-textbox:#_x0000_s1033">
                  <w:txbxContent>
                    <w:p w14:paraId="23B52443" w14:textId="393E27C0" w:rsidR="00E67471" w:rsidRDefault="006C6B29" w:rsidP="002F7A50">
                      <w:pPr>
                        <w:jc w:val="both"/>
                      </w:pPr>
                      <w:r w:rsidRPr="006C6B29">
                        <w:t>Faculty Officer Printed a Graduation Letter for students who have been Judicial</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5733;top:8255;width:299;height:408"/>
              <v:shape id="_x0000_s1035" type="#_x0000_t67" style="position:absolute;left:5626;top:10026;width:523;height:543"/>
              <v:shape id="_x0000_s1036" type="#_x0000_t67" style="position:absolute;left:5626;top:11669;width:523;height:581"/>
              <v:shape id="_x0000_s1037" type="#_x0000_t67" style="position:absolute;left:5626;top:13008;width:523;height:588"/>
            </v:group>
          </v:group>
        </w:pict>
      </w:r>
    </w:p>
    <w:p w14:paraId="23B523C0" w14:textId="77777777" w:rsidR="002F7A50" w:rsidRPr="00DC264C" w:rsidRDefault="002F7A50" w:rsidP="002F7A50"/>
    <w:p w14:paraId="23B523C1" w14:textId="77777777" w:rsidR="002F7A50" w:rsidRPr="00DC264C" w:rsidRDefault="002F7A50" w:rsidP="002F7A50"/>
    <w:p w14:paraId="23B523C2" w14:textId="77777777" w:rsidR="002F7A50" w:rsidRPr="00DC264C" w:rsidRDefault="002F7A50" w:rsidP="002F7A50"/>
    <w:p w14:paraId="23B523C3" w14:textId="77777777" w:rsidR="002F7A50" w:rsidRPr="00DC264C" w:rsidRDefault="002F7A50" w:rsidP="002F7A50"/>
    <w:p w14:paraId="23B523C4" w14:textId="77777777" w:rsidR="002F7A50" w:rsidRPr="00DC264C" w:rsidRDefault="002F7A50" w:rsidP="002F7A50"/>
    <w:p w14:paraId="23B523C5" w14:textId="77777777" w:rsidR="002F7A50" w:rsidRPr="00DC264C" w:rsidRDefault="002F7A50" w:rsidP="002F7A50"/>
    <w:p w14:paraId="23B523C6" w14:textId="77777777" w:rsidR="002F7A50" w:rsidRPr="00DC264C" w:rsidRDefault="002F7A50" w:rsidP="002F7A50"/>
    <w:p w14:paraId="23B523C7" w14:textId="77777777" w:rsidR="002F7A50" w:rsidRPr="00DC264C" w:rsidRDefault="002F7A50" w:rsidP="002F7A50"/>
    <w:p w14:paraId="23B523C8" w14:textId="77777777" w:rsidR="002F7A50" w:rsidRPr="00DC264C" w:rsidRDefault="002F7A50" w:rsidP="002F7A50"/>
    <w:p w14:paraId="23B523C9" w14:textId="77777777" w:rsidR="002F7A50" w:rsidRPr="00DC264C" w:rsidRDefault="002F7A50" w:rsidP="002F7A50"/>
    <w:p w14:paraId="23B523CA" w14:textId="77777777" w:rsidR="002F7A50" w:rsidRPr="00DC264C" w:rsidRDefault="002F7A50" w:rsidP="002F7A50"/>
    <w:p w14:paraId="23B523CB" w14:textId="77777777" w:rsidR="002F7A50" w:rsidRPr="00DC264C" w:rsidRDefault="002F7A50" w:rsidP="002F7A50"/>
    <w:p w14:paraId="23B523CC" w14:textId="77777777" w:rsidR="002F7A50" w:rsidRPr="00DC264C" w:rsidRDefault="002F7A50" w:rsidP="002F7A50"/>
    <w:p w14:paraId="23B523CD" w14:textId="77777777" w:rsidR="002F7A50" w:rsidRPr="00DC264C" w:rsidRDefault="002F7A50" w:rsidP="002F7A50"/>
    <w:p w14:paraId="23B523CE" w14:textId="77777777" w:rsidR="002F7A50" w:rsidRPr="00DC264C" w:rsidRDefault="002F7A50" w:rsidP="002F7A50"/>
    <w:p w14:paraId="23B523CF" w14:textId="77777777" w:rsidR="002F7A50" w:rsidRPr="00DC264C" w:rsidRDefault="002F7A50" w:rsidP="002F7A50"/>
    <w:p w14:paraId="23B523D0" w14:textId="77777777" w:rsidR="002F7A50" w:rsidRPr="00DC264C" w:rsidRDefault="002F7A50" w:rsidP="002F7A50"/>
    <w:p w14:paraId="23B523D1" w14:textId="77777777" w:rsidR="002F7A50" w:rsidRPr="00DC264C" w:rsidRDefault="002F7A50" w:rsidP="002F7A50"/>
    <w:p w14:paraId="23B523D2" w14:textId="77777777" w:rsidR="002F7A50" w:rsidRPr="00DC264C" w:rsidRDefault="002F7A50" w:rsidP="002F7A50"/>
    <w:p w14:paraId="23B523D3" w14:textId="77777777" w:rsidR="002F7A50" w:rsidRPr="00DC264C" w:rsidRDefault="002F7A50" w:rsidP="002F7A50"/>
    <w:p w14:paraId="23B523D4" w14:textId="77777777" w:rsidR="002F7A50" w:rsidRDefault="002F7A50" w:rsidP="002F7A50"/>
    <w:p w14:paraId="23B523D5" w14:textId="77777777" w:rsidR="002F7A50" w:rsidRDefault="002F7A50" w:rsidP="002F7A50"/>
    <w:p w14:paraId="23B523D6" w14:textId="77777777" w:rsidR="002F7A50" w:rsidRDefault="002F7A50" w:rsidP="002F7A50">
      <w:pPr>
        <w:tabs>
          <w:tab w:val="left" w:pos="8151"/>
        </w:tabs>
      </w:pPr>
      <w:r>
        <w:tab/>
      </w:r>
    </w:p>
    <w:p w14:paraId="23B523D7" w14:textId="77777777" w:rsidR="002F7A50" w:rsidRDefault="002F7A50" w:rsidP="002F7A50">
      <w:pPr>
        <w:tabs>
          <w:tab w:val="left" w:pos="8151"/>
        </w:tabs>
      </w:pPr>
    </w:p>
    <w:p w14:paraId="23B523D8" w14:textId="77777777" w:rsidR="002F7A50" w:rsidRDefault="002F7A50" w:rsidP="002F7A50">
      <w:pPr>
        <w:tabs>
          <w:tab w:val="left" w:pos="8151"/>
        </w:tabs>
      </w:pPr>
    </w:p>
    <w:p w14:paraId="23B523D9" w14:textId="77777777" w:rsidR="002F7A50" w:rsidRDefault="002F7A50" w:rsidP="002F7A50">
      <w:pPr>
        <w:tabs>
          <w:tab w:val="left" w:pos="8151"/>
        </w:tabs>
      </w:pPr>
    </w:p>
    <w:p w14:paraId="23B523DA" w14:textId="77777777" w:rsidR="002F7A50" w:rsidRDefault="002F7A50" w:rsidP="002F7A50">
      <w:pPr>
        <w:tabs>
          <w:tab w:val="left" w:pos="8151"/>
        </w:tabs>
      </w:pPr>
    </w:p>
    <w:p w14:paraId="23B523DB" w14:textId="77777777" w:rsidR="002F7A50" w:rsidRDefault="002F7A50" w:rsidP="002F7A50">
      <w:pPr>
        <w:tabs>
          <w:tab w:val="left" w:pos="8151"/>
        </w:tabs>
      </w:pPr>
    </w:p>
    <w:p w14:paraId="23B523DC" w14:textId="77777777" w:rsidR="002F7A50" w:rsidRDefault="002F7A50" w:rsidP="002F7A50">
      <w:pPr>
        <w:tabs>
          <w:tab w:val="left" w:pos="8151"/>
        </w:tabs>
      </w:pPr>
    </w:p>
    <w:p w14:paraId="23B523DD" w14:textId="77777777" w:rsidR="002F7A50" w:rsidRDefault="002F7A50" w:rsidP="002F7A50">
      <w:pPr>
        <w:tabs>
          <w:tab w:val="left" w:pos="8151"/>
        </w:tabs>
      </w:pPr>
    </w:p>
    <w:p w14:paraId="23B523DE" w14:textId="77777777" w:rsidR="002F7A50" w:rsidRDefault="002F7A50" w:rsidP="002F7A50">
      <w:pPr>
        <w:tabs>
          <w:tab w:val="left" w:pos="8151"/>
        </w:tabs>
      </w:pPr>
    </w:p>
    <w:p w14:paraId="23B523DF" w14:textId="77777777" w:rsidR="002F7A50" w:rsidRDefault="002F7A50" w:rsidP="002F7A50">
      <w:pPr>
        <w:tabs>
          <w:tab w:val="left" w:pos="8151"/>
        </w:tabs>
      </w:pPr>
    </w:p>
    <w:p w14:paraId="23B523E0" w14:textId="77777777" w:rsidR="002F7A50" w:rsidRDefault="002F7A50" w:rsidP="002F7A50">
      <w:pPr>
        <w:tabs>
          <w:tab w:val="left" w:pos="8151"/>
        </w:tabs>
      </w:pPr>
    </w:p>
    <w:p w14:paraId="23B523E1" w14:textId="77777777" w:rsidR="002F7A50" w:rsidRDefault="002F7A50" w:rsidP="002F7A50">
      <w:pPr>
        <w:tabs>
          <w:tab w:val="left" w:pos="8151"/>
        </w:tabs>
      </w:pPr>
    </w:p>
    <w:p w14:paraId="23B523E2" w14:textId="77777777" w:rsidR="002F7A50" w:rsidRDefault="002F7A50" w:rsidP="002F7A50">
      <w:pPr>
        <w:tabs>
          <w:tab w:val="left" w:pos="8151"/>
        </w:tabs>
      </w:pPr>
    </w:p>
    <w:p w14:paraId="23B523E3" w14:textId="77777777" w:rsidR="002F7A50" w:rsidRDefault="002F7A50" w:rsidP="002F7A50">
      <w:pPr>
        <w:tabs>
          <w:tab w:val="left" w:pos="8151"/>
        </w:tabs>
      </w:pPr>
    </w:p>
    <w:p w14:paraId="23B523E4" w14:textId="77777777" w:rsidR="002F7A50" w:rsidRDefault="002F7A50" w:rsidP="002F7A50">
      <w:pPr>
        <w:tabs>
          <w:tab w:val="left" w:pos="8151"/>
        </w:tabs>
      </w:pPr>
    </w:p>
    <w:p w14:paraId="23B523E5" w14:textId="77777777" w:rsidR="002F7A50" w:rsidRDefault="002F7A50" w:rsidP="002F7A50">
      <w:pPr>
        <w:tabs>
          <w:tab w:val="left" w:pos="8151"/>
        </w:tabs>
      </w:pPr>
    </w:p>
    <w:p w14:paraId="23B523E6" w14:textId="77777777" w:rsidR="002F7A50" w:rsidRDefault="002F7A50" w:rsidP="002F7A50">
      <w:pPr>
        <w:tabs>
          <w:tab w:val="left" w:pos="8151"/>
        </w:tabs>
      </w:pPr>
    </w:p>
    <w:p w14:paraId="23B523E7" w14:textId="77777777" w:rsidR="002F7A50" w:rsidRDefault="002F7A50" w:rsidP="002F7A50">
      <w:pPr>
        <w:tabs>
          <w:tab w:val="left" w:pos="8151"/>
        </w:tabs>
      </w:pPr>
    </w:p>
    <w:p w14:paraId="23B523E8" w14:textId="77777777" w:rsidR="002F7A50" w:rsidRDefault="002F7A50" w:rsidP="002F7A50">
      <w:pPr>
        <w:tabs>
          <w:tab w:val="left" w:pos="8151"/>
        </w:tabs>
      </w:pPr>
    </w:p>
    <w:p w14:paraId="23B523E9" w14:textId="77777777" w:rsidR="002F7A50" w:rsidRDefault="002F7A50" w:rsidP="002F7A50">
      <w:pPr>
        <w:tabs>
          <w:tab w:val="left" w:pos="8151"/>
        </w:tabs>
      </w:pPr>
    </w:p>
    <w:p w14:paraId="23B523EA" w14:textId="77777777" w:rsidR="002F7A50" w:rsidRDefault="002F7A50" w:rsidP="002F7A50">
      <w:pPr>
        <w:tabs>
          <w:tab w:val="left" w:pos="8151"/>
        </w:tabs>
      </w:pPr>
    </w:p>
    <w:p w14:paraId="23B523EB" w14:textId="77777777" w:rsidR="002F7A50" w:rsidRDefault="002F7A50" w:rsidP="002F7A50">
      <w:pPr>
        <w:tabs>
          <w:tab w:val="left" w:pos="8151"/>
        </w:tabs>
      </w:pPr>
    </w:p>
    <w:p w14:paraId="23B523EC" w14:textId="77777777" w:rsidR="002F7A50" w:rsidRDefault="002F7A50" w:rsidP="002F7A50">
      <w:pPr>
        <w:tabs>
          <w:tab w:val="left" w:pos="8151"/>
        </w:tabs>
      </w:pPr>
    </w:p>
    <w:p w14:paraId="23B523ED" w14:textId="77777777" w:rsidR="002F7A50" w:rsidRDefault="002F7A50" w:rsidP="002F7A50">
      <w:pPr>
        <w:tabs>
          <w:tab w:val="left" w:pos="8151"/>
        </w:tabs>
      </w:pPr>
    </w:p>
    <w:p w14:paraId="23B523EE" w14:textId="77777777" w:rsidR="002F7A50" w:rsidRDefault="002F7A50" w:rsidP="002F7A50">
      <w:pPr>
        <w:tabs>
          <w:tab w:val="left" w:pos="8151"/>
        </w:tabs>
      </w:pPr>
    </w:p>
    <w:p w14:paraId="23B523EF" w14:textId="77777777" w:rsidR="002F7A50" w:rsidRDefault="002F7A50" w:rsidP="002F7A50">
      <w:pPr>
        <w:tabs>
          <w:tab w:val="left" w:pos="8151"/>
        </w:tabs>
      </w:pPr>
    </w:p>
    <w:p w14:paraId="23B523F0" w14:textId="77777777" w:rsidR="002F7A50" w:rsidRDefault="002F7A50" w:rsidP="002F7A50">
      <w:pPr>
        <w:tabs>
          <w:tab w:val="left" w:pos="8151"/>
        </w:tabs>
      </w:pPr>
    </w:p>
    <w:p w14:paraId="23B523F1" w14:textId="77777777" w:rsidR="002F7A50" w:rsidRDefault="002F7A50" w:rsidP="002F7A50">
      <w:pPr>
        <w:tabs>
          <w:tab w:val="left" w:pos="8151"/>
        </w:tabs>
        <w:rPr>
          <w:lang w:val="id-ID"/>
        </w:rPr>
      </w:pPr>
    </w:p>
    <w:p w14:paraId="23B523F2" w14:textId="77777777" w:rsidR="002F7A50" w:rsidRPr="00C1209C" w:rsidRDefault="002F7A50" w:rsidP="002F7A50">
      <w:pPr>
        <w:tabs>
          <w:tab w:val="left" w:pos="8151"/>
        </w:tabs>
        <w:rPr>
          <w:lang w:val="id-ID"/>
        </w:rPr>
      </w:pPr>
    </w:p>
    <w:p w14:paraId="23B523F3" w14:textId="77777777" w:rsidR="002F7A50" w:rsidRDefault="00946C30" w:rsidP="002F7A50">
      <w:pPr>
        <w:tabs>
          <w:tab w:val="left" w:pos="8151"/>
        </w:tabs>
      </w:pPr>
      <w:r>
        <w:rPr>
          <w:noProof/>
          <w:lang w:val="id-ID" w:eastAsia="id-ID"/>
        </w:rPr>
        <w:lastRenderedPageBreak/>
        <w:pict w14:anchorId="23B52429">
          <v:group id="_x0000_s1065" style="position:absolute;margin-left:45.65pt;margin-top:0;width:407.6pt;height:696.45pt;z-index:251658241" coordorigin="2062,426" coordsize="8152,13720">
            <v:roundrect id="_x0000_s1066" style="position:absolute;left:2062;top:2356;width:8152;height:1362" arcsize="10923f" fillcolor="#f2f2f2 [3052]">
              <v:textbox style="mso-next-textbox:#_x0000_s1066">
                <w:txbxContent>
                  <w:p w14:paraId="23B52446" w14:textId="62D97BF0" w:rsidR="00E67471" w:rsidRPr="00FD2209" w:rsidRDefault="00FD2209" w:rsidP="002F7A50">
                    <w:pPr>
                      <w:rPr>
                        <w:lang w:val="en-GB"/>
                      </w:rPr>
                    </w:pPr>
                    <w:r w:rsidRPr="00FD2209">
                      <w:t xml:space="preserve">Faculty staff hold verification draft of diploma for student correction concerned, then send a verified draft certificate to the </w:t>
                    </w:r>
                    <w:proofErr w:type="spellStart"/>
                    <w:r w:rsidRPr="00FD2209">
                      <w:t>rectorate</w:t>
                    </w:r>
                    <w:proofErr w:type="spellEnd"/>
                    <w:r w:rsidRPr="00FD2209">
                      <w:t xml:space="preserve"> (education section) for the process of issuing a diploma accompanied by a letter and attach the letter of graduation from the faculty</w:t>
                    </w:r>
                    <w:r>
                      <w:t>.</w:t>
                    </w:r>
                  </w:p>
                </w:txbxContent>
              </v:textbox>
            </v:roundrect>
            <v:rect id="_x0000_s1067" style="position:absolute;left:2090;top:4391;width:8124;height:1530" fillcolor="#f2f2f2 [3052]">
              <v:textbox style="mso-next-textbox:#_x0000_s1067">
                <w:txbxContent>
                  <w:p w14:paraId="23B52448" w14:textId="29B09E3C" w:rsidR="00E67471" w:rsidRPr="003A08D2" w:rsidRDefault="00FD2209" w:rsidP="002F7A50">
                    <w:r w:rsidRPr="00FD2209">
                      <w:t>The diploma that has been proces</w:t>
                    </w:r>
                    <w:r>
                      <w:t xml:space="preserve">sed by </w:t>
                    </w:r>
                    <w:proofErr w:type="spellStart"/>
                    <w:r>
                      <w:t>rectorate</w:t>
                    </w:r>
                    <w:proofErr w:type="spellEnd"/>
                    <w:r>
                      <w:t xml:space="preserve"> (education section) </w:t>
                    </w:r>
                    <w:proofErr w:type="spellStart"/>
                    <w:r>
                      <w:t>A</w:t>
                    </w:r>
                    <w:r w:rsidRPr="00FD2209">
                      <w:t>irlangga</w:t>
                    </w:r>
                    <w:proofErr w:type="spellEnd"/>
                    <w:r>
                      <w:t xml:space="preserve"> University, the faculty staff</w:t>
                    </w:r>
                    <w:r w:rsidRPr="00FD2209">
                      <w:t xml:space="preserve"> takes the finished diploma, then re-checked whether it is correct or not, and according to the amount available in the SBP section. The certificate is correct then the diploma is signed by the Dean.</w:t>
                    </w:r>
                  </w:p>
                </w:txbxContent>
              </v:textbox>
            </v:rect>
            <v:roundrect id="_x0000_s1068" style="position:absolute;left:2112;top:6530;width:8102;height:1058" arcsize="10923f" fillcolor="#f2f2f2 [3052]">
              <v:textbox style="mso-next-textbox:#_x0000_s1068">
                <w:txbxContent>
                  <w:p w14:paraId="23B5244A" w14:textId="77404964" w:rsidR="00E67471" w:rsidRDefault="00BE0883" w:rsidP="002F7A50">
                    <w:r w:rsidRPr="00BE0883">
                      <w:t>The diploma which has been signed by the Dean, academic staff also sends back the diploma by attaching a letter of introduction from the faculty to be signed by the Rector.</w:t>
                    </w:r>
                  </w:p>
                </w:txbxContent>
              </v:textbox>
            </v:roundrect>
            <v:rect id="_x0000_s1069" style="position:absolute;left:2154;top:8194;width:8033;height:1631" fillcolor="#f2f2f2 [3052]">
              <v:textbox style="mso-next-textbox:#_x0000_s1069">
                <w:txbxContent>
                  <w:p w14:paraId="23B5244B" w14:textId="2A8703DA" w:rsidR="00E67471" w:rsidRPr="00BE0883" w:rsidRDefault="00BE0883" w:rsidP="002F7A50">
                    <w:pPr>
                      <w:jc w:val="both"/>
                      <w:rPr>
                        <w:lang w:val="en-GB"/>
                      </w:rPr>
                    </w:pPr>
                    <w:r w:rsidRPr="00BE0883">
                      <w:t>After the diploma was signed by the Rector, then academic staff will print the Certificate of Companion Diploma and the diploma which has been signed by the Rector and checked back in accordance with the data in the academic. Then the diploma is photocopied 1 sheet for the faculty archive before it is given to every student who has graduation</w:t>
                    </w:r>
                    <w:r>
                      <w:t>.</w:t>
                    </w:r>
                  </w:p>
                </w:txbxContent>
              </v:textbox>
            </v:rect>
            <v:roundrect id="_x0000_s1070" style="position:absolute;left:2238;top:10456;width:7883;height:1120" arcsize="10923f" fillcolor="#f2f2f2 [3052]">
              <v:textbox style="mso-next-textbox:#_x0000_s1070">
                <w:txbxContent>
                  <w:p w14:paraId="23B5244D" w14:textId="18AB9345" w:rsidR="00E67471" w:rsidRDefault="00F94535" w:rsidP="002F7A50">
                    <w:r w:rsidRPr="00F94535">
                      <w:t>Before the student takes the diploma, the student must return the toga first to the academic staff. Proof of delivery of the Toga and student ID card as a requirement of students to take a diploma</w:t>
                    </w:r>
                    <w:r w:rsidR="00BE0883">
                      <w:t>.</w:t>
                    </w:r>
                  </w:p>
                </w:txbxContent>
              </v:textbox>
            </v:roundrect>
            <v:shape id="_x0000_s1071" type="#_x0000_t67" style="position:absolute;left:5918;top:11621;width:523;height:547"/>
            <v:rect id="_x0000_s1072" style="position:absolute;left:2154;top:12258;width:8026;height:1888" fillcolor="#f2f2f2 [3052]">
              <v:textbox style="mso-next-textbox:#_x0000_s1072">
                <w:txbxContent>
                  <w:p w14:paraId="23B5244E" w14:textId="289F2B34" w:rsidR="00E67471" w:rsidRPr="00946C30" w:rsidRDefault="00C20230" w:rsidP="002F7A50">
                    <w:pPr>
                      <w:rPr>
                        <w:sz w:val="22"/>
                      </w:rPr>
                    </w:pPr>
                    <w:r w:rsidRPr="00946C30">
                      <w:rPr>
                        <w:sz w:val="22"/>
                      </w:rPr>
                      <w:t>After the graduation process has finished then the SBAK will recap the list of graduation as follows:</w:t>
                    </w:r>
                  </w:p>
                  <w:p w14:paraId="77A0DE14" w14:textId="77777777" w:rsidR="00C20230" w:rsidRPr="00946C30" w:rsidRDefault="00C20230" w:rsidP="005F23EE">
                    <w:pPr>
                      <w:pStyle w:val="ListParagraph"/>
                      <w:numPr>
                        <w:ilvl w:val="0"/>
                        <w:numId w:val="2"/>
                      </w:numPr>
                      <w:tabs>
                        <w:tab w:val="clear" w:pos="720"/>
                      </w:tabs>
                      <w:jc w:val="both"/>
                      <w:rPr>
                        <w:sz w:val="22"/>
                      </w:rPr>
                    </w:pPr>
                    <w:r w:rsidRPr="00946C30">
                      <w:rPr>
                        <w:sz w:val="22"/>
                      </w:rPr>
                      <w:t>Create a Graduate Profiles based on years of graduation and length of study</w:t>
                    </w:r>
                    <w:r w:rsidR="002F7A50" w:rsidRPr="00946C30">
                      <w:rPr>
                        <w:sz w:val="22"/>
                      </w:rPr>
                      <w:t>.</w:t>
                    </w:r>
                  </w:p>
                  <w:p w14:paraId="23B52450" w14:textId="71749AD3" w:rsidR="00E67471" w:rsidRPr="00946C30" w:rsidRDefault="00C20230" w:rsidP="005F23EE">
                    <w:pPr>
                      <w:pStyle w:val="ListParagraph"/>
                      <w:numPr>
                        <w:ilvl w:val="0"/>
                        <w:numId w:val="2"/>
                      </w:numPr>
                      <w:tabs>
                        <w:tab w:val="clear" w:pos="720"/>
                      </w:tabs>
                      <w:jc w:val="both"/>
                      <w:rPr>
                        <w:sz w:val="22"/>
                      </w:rPr>
                    </w:pPr>
                    <w:r w:rsidRPr="00946C30">
                      <w:rPr>
                        <w:sz w:val="22"/>
                      </w:rPr>
                      <w:t>Create a Graduate Profile based on GPA</w:t>
                    </w:r>
                    <w:r w:rsidR="002F7A50" w:rsidRPr="00946C30">
                      <w:rPr>
                        <w:sz w:val="22"/>
                      </w:rPr>
                      <w:t>.</w:t>
                    </w:r>
                  </w:p>
                  <w:p w14:paraId="07081864" w14:textId="7680C46E" w:rsidR="00C20230" w:rsidRPr="00946C30" w:rsidRDefault="00C20230" w:rsidP="00C20230">
                    <w:pPr>
                      <w:numPr>
                        <w:ilvl w:val="0"/>
                        <w:numId w:val="2"/>
                      </w:numPr>
                      <w:jc w:val="both"/>
                      <w:rPr>
                        <w:sz w:val="22"/>
                      </w:rPr>
                    </w:pPr>
                    <w:r w:rsidRPr="00946C30">
                      <w:rPr>
                        <w:sz w:val="22"/>
                      </w:rPr>
                      <w:t>Create a recap list based on your device.</w:t>
                    </w:r>
                  </w:p>
                  <w:p w14:paraId="23B52453" w14:textId="5C9C62A2" w:rsidR="00E67471" w:rsidRPr="00946C30" w:rsidRDefault="00C20230" w:rsidP="00C20230">
                    <w:pPr>
                      <w:numPr>
                        <w:ilvl w:val="0"/>
                        <w:numId w:val="2"/>
                      </w:numPr>
                      <w:jc w:val="both"/>
                      <w:rPr>
                        <w:sz w:val="22"/>
                      </w:rPr>
                    </w:pPr>
                    <w:r w:rsidRPr="00946C30">
                      <w:rPr>
                        <w:rStyle w:val="shorttext"/>
                        <w:sz w:val="22"/>
                        <w:lang w:val="en"/>
                      </w:rPr>
                      <w:t>Create a list of recaps per year.</w:t>
                    </w:r>
                    <w:bookmarkStart w:id="0" w:name="_GoBack"/>
                    <w:bookmarkEnd w:id="0"/>
                  </w:p>
                </w:txbxContent>
              </v:textbox>
            </v:rect>
            <v:shape id="_x0000_s1073" type="#_x0000_t67" style="position:absolute;left:5918;top:9859;width:523;height:551"/>
            <v:shape id="_x0000_s1074" type="#_x0000_t67" style="position:absolute;left:5904;top:7634;width:523;height:516"/>
            <v:shape id="_x0000_s1075" type="#_x0000_t67" style="position:absolute;left:5904;top:5953;width:523;height:542"/>
            <v:shape id="_x0000_s1076" type="#_x0000_t67" style="position:absolute;left:5888;top:3760;width:523;height:590"/>
            <v:rect id="_x0000_s1077" style="position:absolute;left:2200;top:426;width:7854;height:1240" fillcolor="#f2f2f2 [3052]">
              <v:textbox style="mso-next-textbox:#_x0000_s1077">
                <w:txbxContent>
                  <w:p w14:paraId="23B52455" w14:textId="50F8E7AE" w:rsidR="00E67471" w:rsidRDefault="00FD2209" w:rsidP="002F7A50">
                    <w:r w:rsidRPr="00FD2209">
                      <w:t xml:space="preserve">Faculty staff perform entry data of </w:t>
                    </w:r>
                    <w:proofErr w:type="spellStart"/>
                    <w:r w:rsidRPr="00FD2209">
                      <w:t>yudisium</w:t>
                    </w:r>
                    <w:proofErr w:type="spellEnd"/>
                    <w:r w:rsidRPr="00FD2209">
                      <w:t xml:space="preserve"> student's graduation in </w:t>
                    </w:r>
                    <w:proofErr w:type="spellStart"/>
                    <w:r w:rsidRPr="00FD2209">
                      <w:t>cybercampus</w:t>
                    </w:r>
                    <w:proofErr w:type="spellEnd"/>
                    <w:r w:rsidRPr="00FD2209">
                      <w:t xml:space="preserve"> for the making of diploma, (freshmen can entry graduation online in </w:t>
                    </w:r>
                    <w:proofErr w:type="spellStart"/>
                    <w:r w:rsidRPr="00FD2209">
                      <w:t>cybercampus</w:t>
                    </w:r>
                    <w:proofErr w:type="spellEnd"/>
                    <w:r w:rsidRPr="00FD2209">
                      <w:t xml:space="preserve"> after faculty staff finished to entry graduation data)</w:t>
                    </w:r>
                  </w:p>
                </w:txbxContent>
              </v:textbox>
            </v:rect>
            <v:shape id="_x0000_s1078" type="#_x0000_t67" style="position:absolute;left:5876;top:1720;width:523;height:590"/>
          </v:group>
        </w:pict>
      </w:r>
    </w:p>
    <w:p w14:paraId="23B523F4" w14:textId="77777777" w:rsidR="002F7A50" w:rsidRDefault="002F7A50" w:rsidP="002F7A50">
      <w:pPr>
        <w:tabs>
          <w:tab w:val="left" w:pos="8151"/>
        </w:tabs>
      </w:pPr>
    </w:p>
    <w:p w14:paraId="23B523F5" w14:textId="77777777" w:rsidR="002F7A50" w:rsidRPr="007F4C6F" w:rsidRDefault="002F7A50" w:rsidP="002F7A50">
      <w:pPr>
        <w:tabs>
          <w:tab w:val="left" w:pos="8151"/>
        </w:tabs>
        <w:rPr>
          <w:lang w:val="id-ID"/>
        </w:rPr>
      </w:pPr>
    </w:p>
    <w:p w14:paraId="23B523F6" w14:textId="77777777" w:rsidR="002F7A50" w:rsidRDefault="002F7A50" w:rsidP="002F7A50">
      <w:pPr>
        <w:tabs>
          <w:tab w:val="left" w:pos="8151"/>
        </w:tabs>
        <w:jc w:val="right"/>
      </w:pPr>
    </w:p>
    <w:p w14:paraId="23B523F7" w14:textId="77777777" w:rsidR="002F7A50" w:rsidRPr="003A08D2" w:rsidRDefault="002F7A50" w:rsidP="002F7A50"/>
    <w:p w14:paraId="23B523F8" w14:textId="77777777" w:rsidR="002F7A50" w:rsidRPr="003A08D2" w:rsidRDefault="002F7A50" w:rsidP="002F7A50"/>
    <w:p w14:paraId="23B523F9" w14:textId="77777777" w:rsidR="002F7A50" w:rsidRPr="003A08D2" w:rsidRDefault="002F7A50" w:rsidP="002F7A50"/>
    <w:p w14:paraId="23B523FA" w14:textId="77777777" w:rsidR="002F7A50" w:rsidRPr="003A08D2" w:rsidRDefault="002F7A50" w:rsidP="002F7A50"/>
    <w:p w14:paraId="23B523FB" w14:textId="77777777" w:rsidR="002F7A50" w:rsidRPr="003A08D2" w:rsidRDefault="002F7A50" w:rsidP="002F7A50"/>
    <w:p w14:paraId="23B523FC" w14:textId="77777777" w:rsidR="002F7A50" w:rsidRPr="003A08D2" w:rsidRDefault="002F7A50" w:rsidP="002F7A50"/>
    <w:p w14:paraId="23B523FD" w14:textId="77777777" w:rsidR="002F7A50" w:rsidRPr="003A08D2" w:rsidRDefault="002F7A50" w:rsidP="002F7A50"/>
    <w:p w14:paraId="23B523FE" w14:textId="77777777" w:rsidR="002F7A50" w:rsidRPr="003A08D2" w:rsidRDefault="002F7A50" w:rsidP="002F7A50"/>
    <w:p w14:paraId="23B523FF" w14:textId="77777777" w:rsidR="002F7A50" w:rsidRPr="003A08D2" w:rsidRDefault="002F7A50" w:rsidP="002F7A50"/>
    <w:p w14:paraId="23B52400" w14:textId="77777777" w:rsidR="002F7A50" w:rsidRPr="003A08D2" w:rsidRDefault="002F7A50" w:rsidP="002F7A50"/>
    <w:p w14:paraId="23B52401" w14:textId="77777777" w:rsidR="002F7A50" w:rsidRPr="003A08D2" w:rsidRDefault="002F7A50" w:rsidP="002F7A50"/>
    <w:p w14:paraId="23B52402" w14:textId="77777777" w:rsidR="002F7A50" w:rsidRPr="003A08D2" w:rsidRDefault="002F7A50" w:rsidP="002F7A50"/>
    <w:p w14:paraId="23B52403" w14:textId="77777777" w:rsidR="002F7A50" w:rsidRPr="003A08D2" w:rsidRDefault="002F7A50" w:rsidP="002F7A50"/>
    <w:p w14:paraId="23B52404" w14:textId="77777777" w:rsidR="002F7A50" w:rsidRPr="003A08D2" w:rsidRDefault="002F7A50" w:rsidP="002F7A50"/>
    <w:p w14:paraId="23B52405" w14:textId="77777777" w:rsidR="002F7A50" w:rsidRPr="003A08D2" w:rsidRDefault="002F7A50" w:rsidP="002F7A50"/>
    <w:p w14:paraId="23B52406" w14:textId="77777777" w:rsidR="002F7A50" w:rsidRPr="003A08D2" w:rsidRDefault="002F7A50" w:rsidP="002F7A50"/>
    <w:p w14:paraId="23B52407" w14:textId="77777777" w:rsidR="002F7A50" w:rsidRPr="003A08D2" w:rsidRDefault="002F7A50" w:rsidP="002F7A50"/>
    <w:p w14:paraId="23B52408" w14:textId="77777777" w:rsidR="002F7A50" w:rsidRPr="003A08D2" w:rsidRDefault="002F7A50" w:rsidP="002F7A50"/>
    <w:p w14:paraId="23B52409" w14:textId="77777777" w:rsidR="002F7A50" w:rsidRPr="003A08D2" w:rsidRDefault="002F7A50" w:rsidP="002F7A50"/>
    <w:p w14:paraId="23B5240A" w14:textId="77777777" w:rsidR="002F7A50" w:rsidRPr="003A08D2" w:rsidRDefault="002F7A50" w:rsidP="002F7A50"/>
    <w:p w14:paraId="23B5240B" w14:textId="77777777" w:rsidR="002F7A50" w:rsidRPr="003A08D2" w:rsidRDefault="002F7A50" w:rsidP="002F7A50"/>
    <w:p w14:paraId="23B5240C" w14:textId="77777777" w:rsidR="002F7A50" w:rsidRPr="003A08D2" w:rsidRDefault="002F7A50" w:rsidP="002F7A50"/>
    <w:p w14:paraId="23B5240D" w14:textId="77777777" w:rsidR="002F7A50" w:rsidRPr="003A08D2" w:rsidRDefault="002F7A50" w:rsidP="002F7A50"/>
    <w:p w14:paraId="23B5240E" w14:textId="77777777" w:rsidR="002F7A50" w:rsidRPr="003A08D2" w:rsidRDefault="002F7A50" w:rsidP="002F7A50"/>
    <w:p w14:paraId="23B5240F" w14:textId="77777777" w:rsidR="002F7A50" w:rsidRPr="003A08D2" w:rsidRDefault="002F7A50" w:rsidP="002F7A50"/>
    <w:p w14:paraId="23B52410" w14:textId="77777777" w:rsidR="002F7A50" w:rsidRPr="003A08D2" w:rsidRDefault="002F7A50" w:rsidP="002F7A50"/>
    <w:p w14:paraId="23B52411" w14:textId="77777777" w:rsidR="002F7A50" w:rsidRPr="003A08D2" w:rsidRDefault="002F7A50" w:rsidP="002F7A50"/>
    <w:p w14:paraId="23B52412" w14:textId="77777777" w:rsidR="002F7A50" w:rsidRPr="003A08D2" w:rsidRDefault="002F7A50" w:rsidP="002F7A50"/>
    <w:p w14:paraId="23B52413" w14:textId="77777777" w:rsidR="002F7A50" w:rsidRPr="003A08D2" w:rsidRDefault="002F7A50" w:rsidP="002F7A50"/>
    <w:p w14:paraId="23B52414" w14:textId="77777777" w:rsidR="002F7A50" w:rsidRPr="003A08D2" w:rsidRDefault="002F7A50" w:rsidP="002F7A50"/>
    <w:p w14:paraId="23B52415" w14:textId="77777777" w:rsidR="002F7A50" w:rsidRPr="003A08D2" w:rsidRDefault="002F7A50" w:rsidP="002F7A50"/>
    <w:p w14:paraId="23B52416" w14:textId="77777777" w:rsidR="002F7A50" w:rsidRPr="003A08D2" w:rsidRDefault="002F7A50" w:rsidP="002F7A50"/>
    <w:p w14:paraId="23B52417" w14:textId="77777777" w:rsidR="002F7A50" w:rsidRPr="003A08D2" w:rsidRDefault="002F7A50" w:rsidP="002F7A50"/>
    <w:p w14:paraId="23B52418" w14:textId="77777777" w:rsidR="002F7A50" w:rsidRPr="003A08D2" w:rsidRDefault="002F7A50" w:rsidP="002F7A50"/>
    <w:p w14:paraId="23B52419" w14:textId="77777777" w:rsidR="002F7A50" w:rsidRPr="003A08D2" w:rsidRDefault="002F7A50" w:rsidP="002F7A50"/>
    <w:p w14:paraId="23B5241A" w14:textId="77777777" w:rsidR="002F7A50" w:rsidRPr="003A08D2" w:rsidRDefault="002F7A50" w:rsidP="002F7A50"/>
    <w:p w14:paraId="23B5241B" w14:textId="77777777" w:rsidR="002F7A50" w:rsidRPr="003A08D2" w:rsidRDefault="002F7A50" w:rsidP="002F7A50"/>
    <w:p w14:paraId="23B5241C" w14:textId="77777777" w:rsidR="002F7A50" w:rsidRPr="003A08D2" w:rsidRDefault="002F7A50" w:rsidP="002F7A50"/>
    <w:p w14:paraId="23B5241D" w14:textId="77777777" w:rsidR="002F7A50" w:rsidRPr="003A08D2" w:rsidRDefault="002F7A50" w:rsidP="002F7A50"/>
    <w:p w14:paraId="23B5241E" w14:textId="77777777" w:rsidR="002F7A50" w:rsidRPr="003A08D2" w:rsidRDefault="002F7A50" w:rsidP="002F7A50"/>
    <w:p w14:paraId="23B5241F" w14:textId="77777777" w:rsidR="002F7A50" w:rsidRPr="003A08D2" w:rsidRDefault="002F7A50" w:rsidP="002F7A50"/>
    <w:p w14:paraId="23B52420" w14:textId="77777777" w:rsidR="002F7A50" w:rsidRPr="003A08D2" w:rsidRDefault="002F7A50" w:rsidP="002F7A50"/>
    <w:p w14:paraId="23B52421" w14:textId="77777777" w:rsidR="002F7A50" w:rsidRDefault="002F7A50" w:rsidP="002F7A50"/>
    <w:p w14:paraId="23B52422" w14:textId="77777777" w:rsidR="002F7A50" w:rsidRDefault="002F7A50" w:rsidP="002F7A50"/>
    <w:p w14:paraId="23B52423" w14:textId="77777777" w:rsidR="002F7A50" w:rsidRDefault="002F7A50" w:rsidP="002F7A50">
      <w:pPr>
        <w:tabs>
          <w:tab w:val="left" w:pos="6901"/>
        </w:tabs>
      </w:pPr>
      <w:r>
        <w:tab/>
      </w:r>
    </w:p>
    <w:p w14:paraId="23B52424" w14:textId="77777777" w:rsidR="002F7A50" w:rsidRDefault="002F7A50" w:rsidP="002F7A50">
      <w:pPr>
        <w:tabs>
          <w:tab w:val="left" w:pos="6901"/>
        </w:tabs>
      </w:pPr>
    </w:p>
    <w:p w14:paraId="23B52425" w14:textId="77777777" w:rsidR="002F7A50" w:rsidRPr="003A08D2" w:rsidRDefault="002F7A50" w:rsidP="002F7A50">
      <w:pPr>
        <w:tabs>
          <w:tab w:val="left" w:pos="6901"/>
        </w:tabs>
      </w:pPr>
    </w:p>
    <w:p w14:paraId="23B52426" w14:textId="77777777" w:rsidR="00E67471" w:rsidRDefault="00E67471"/>
    <w:sectPr w:rsidR="00E67471" w:rsidSect="00E67471">
      <w:pgSz w:w="12240" w:h="15840"/>
      <w:pgMar w:top="426" w:right="118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D3D23"/>
    <w:multiLevelType w:val="hybridMultilevel"/>
    <w:tmpl w:val="D4985214"/>
    <w:lvl w:ilvl="0" w:tplc="BF4EC4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6B59BE"/>
    <w:multiLevelType w:val="hybridMultilevel"/>
    <w:tmpl w:val="FEB61C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NTY1tTQ0M7U0MLY0NTNV0lEKTi0uzszPAykwrAUABApVVCwAAAA="/>
  </w:docVars>
  <w:rsids>
    <w:rsidRoot w:val="002F7A50"/>
    <w:rsid w:val="002F7A50"/>
    <w:rsid w:val="0031331B"/>
    <w:rsid w:val="006C6B29"/>
    <w:rsid w:val="007B7661"/>
    <w:rsid w:val="00946C30"/>
    <w:rsid w:val="00990AA7"/>
    <w:rsid w:val="00AF35A8"/>
    <w:rsid w:val="00B92D04"/>
    <w:rsid w:val="00BE0883"/>
    <w:rsid w:val="00C20230"/>
    <w:rsid w:val="00D37D33"/>
    <w:rsid w:val="00D45FC1"/>
    <w:rsid w:val="00E67471"/>
    <w:rsid w:val="00F94535"/>
    <w:rsid w:val="00FD220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23B523BF"/>
  <w15:docId w15:val="{814861DD-E2F9-410C-960E-F66452EB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A5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A50"/>
    <w:pPr>
      <w:ind w:left="720"/>
      <w:contextualSpacing/>
    </w:pPr>
  </w:style>
  <w:style w:type="character" w:customStyle="1" w:styleId="shorttext">
    <w:name w:val="short_text"/>
    <w:basedOn w:val="DefaultParagraphFont"/>
    <w:rsid w:val="0031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54AB8-C6D1-4C7D-8DBD-46568255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16</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HOUDINI</dc:creator>
  <cp:lastModifiedBy>ASUS</cp:lastModifiedBy>
  <cp:revision>5</cp:revision>
  <cp:lastPrinted>2017-10-26T07:49:00Z</cp:lastPrinted>
  <dcterms:created xsi:type="dcterms:W3CDTF">2017-10-26T07:48:00Z</dcterms:created>
  <dcterms:modified xsi:type="dcterms:W3CDTF">2017-10-30T02:04:00Z</dcterms:modified>
</cp:coreProperties>
</file>